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D7C6" w14:textId="77777777" w:rsidR="00E33EEC" w:rsidRPr="0034213B" w:rsidRDefault="00E33EEC" w:rsidP="00E33EE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MINUTES</w:t>
      </w:r>
    </w:p>
    <w:p w14:paraId="10C8A232" w14:textId="77777777" w:rsidR="00E33EEC" w:rsidRPr="0034213B" w:rsidRDefault="00E33EEC" w:rsidP="00E33EE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Antelope Valley Fire District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Board of Commissioners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</w:t>
      </w:r>
    </w:p>
    <w:p w14:paraId="7C0314C7" w14:textId="77777777" w:rsidR="00E33EEC" w:rsidRDefault="00E33EEC" w:rsidP="00E33EE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This scheduled meeting is open to the public!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Hybrid Meeting &amp; ADA accessible</w:t>
      </w:r>
    </w:p>
    <w:p w14:paraId="1D41147A" w14:textId="77777777" w:rsidR="00E33EEC" w:rsidRPr="0034213B" w:rsidRDefault="00E33EEC" w:rsidP="00E33EE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Station #3 – 1166 Larson Lane   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Date: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Thursday, November 21, 2024</w:t>
      </w:r>
    </w:p>
    <w:p w14:paraId="64BB3B4C" w14:textId="77777777" w:rsidR="00E33EEC" w:rsidRDefault="00E33EEC" w:rsidP="00E33EE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5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:00 PM</w:t>
      </w:r>
    </w:p>
    <w:p w14:paraId="7DDECE8A" w14:textId="77777777" w:rsidR="00E33EEC" w:rsidRPr="00B71C4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  <w:u w:val="single"/>
        </w:rPr>
      </w:pPr>
      <w:r w:rsidRPr="00B71C49">
        <w:rPr>
          <w:rFonts w:ascii="Times New Roman" w:hAnsi="Times New Roman" w:cs="Times New Roman"/>
          <w:b/>
          <w:kern w:val="2"/>
          <w:sz w:val="20"/>
          <w:szCs w:val="20"/>
          <w:u w:val="single"/>
        </w:rPr>
        <w:t>TELECONFERENCE INFORMATION:</w:t>
      </w:r>
    </w:p>
    <w:p w14:paraId="67A66E9B" w14:textId="77777777" w:rsidR="00E33EEC" w:rsidRPr="00B71C4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B71C49">
        <w:rPr>
          <w:rFonts w:ascii="Times New Roman" w:hAnsi="Times New Roman" w:cs="Times New Roman"/>
          <w:b/>
          <w:kern w:val="2"/>
          <w:sz w:val="20"/>
          <w:szCs w:val="20"/>
        </w:rPr>
        <w:t xml:space="preserve">Meeting by Internet: </w:t>
      </w:r>
    </w:p>
    <w:p w14:paraId="76EE0E7E" w14:textId="77777777" w:rsidR="00E33EEC" w:rsidRPr="00832A44" w:rsidRDefault="00E33EEC" w:rsidP="00E33E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>Meeting ID:</w:t>
      </w:r>
      <w:r>
        <w:rPr>
          <w:rFonts w:ascii="Times New Roman" w:hAnsi="Times New Roman" w:cs="Times New Roman"/>
          <w:bCs/>
          <w:kern w:val="2"/>
          <w:sz w:val="20"/>
          <w:szCs w:val="20"/>
        </w:rPr>
        <w:t xml:space="preserve">  </w:t>
      </w:r>
      <w:r w:rsidRPr="00832A44">
        <w:rPr>
          <w:rFonts w:ascii="Times New Roman" w:eastAsia="Times New Roman" w:hAnsi="Times New Roman" w:cs="Times New Roman"/>
          <w:b/>
          <w:sz w:val="24"/>
          <w:szCs w:val="24"/>
        </w:rPr>
        <w:t>867 8336 6618</w:t>
      </w:r>
    </w:p>
    <w:p w14:paraId="25AEDDFA" w14:textId="77777777" w:rsidR="00E33EEC" w:rsidRPr="00832A44" w:rsidRDefault="00E33EEC" w:rsidP="00E33E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>Passcode:</w:t>
      </w:r>
      <w:r>
        <w:rPr>
          <w:rFonts w:ascii="Times New Roman" w:hAnsi="Times New Roman" w:cs="Times New Roman"/>
          <w:bCs/>
          <w:kern w:val="2"/>
          <w:sz w:val="20"/>
          <w:szCs w:val="20"/>
        </w:rPr>
        <w:t xml:space="preserve">  </w:t>
      </w:r>
      <w:r w:rsidRPr="00832A44">
        <w:rPr>
          <w:rFonts w:ascii="Times New Roman" w:eastAsia="Times New Roman" w:hAnsi="Times New Roman" w:cs="Times New Roman"/>
          <w:b/>
          <w:sz w:val="24"/>
          <w:szCs w:val="24"/>
        </w:rPr>
        <w:t>150602</w:t>
      </w:r>
    </w:p>
    <w:p w14:paraId="4086905E" w14:textId="77777777" w:rsidR="00E33EEC" w:rsidRPr="00B71C4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B71C49">
        <w:rPr>
          <w:rFonts w:ascii="Times New Roman" w:hAnsi="Times New Roman" w:cs="Times New Roman"/>
          <w:b/>
          <w:kern w:val="2"/>
          <w:sz w:val="20"/>
          <w:szCs w:val="20"/>
        </w:rPr>
        <w:t xml:space="preserve">Meeting by Phone:  </w:t>
      </w:r>
    </w:p>
    <w:p w14:paraId="055D4A1B" w14:textId="77777777" w:rsidR="00E33EEC" w:rsidRPr="00832A44" w:rsidRDefault="00E33EEC" w:rsidP="00E33E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 xml:space="preserve">Meeting ID: </w:t>
      </w:r>
      <w:r w:rsidRPr="00832A44">
        <w:rPr>
          <w:rFonts w:ascii="Times New Roman" w:eastAsia="Times New Roman" w:hAnsi="Times New Roman" w:cs="Times New Roman"/>
          <w:b/>
          <w:sz w:val="24"/>
          <w:szCs w:val="24"/>
        </w:rPr>
        <w:t>867 8336 6618</w:t>
      </w:r>
    </w:p>
    <w:p w14:paraId="66F0AD1F" w14:textId="77777777" w:rsidR="00E33EEC" w:rsidRPr="00832A44" w:rsidRDefault="00E33EEC" w:rsidP="00E33E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 xml:space="preserve">Passcode:  </w:t>
      </w:r>
      <w:r w:rsidRPr="00832A44">
        <w:rPr>
          <w:rFonts w:ascii="Times New Roman" w:eastAsia="Times New Roman" w:hAnsi="Times New Roman" w:cs="Times New Roman"/>
          <w:b/>
          <w:sz w:val="24"/>
          <w:szCs w:val="24"/>
        </w:rPr>
        <w:t>150602</w:t>
      </w:r>
    </w:p>
    <w:p w14:paraId="21C26EEB" w14:textId="77777777" w:rsidR="00E33EEC" w:rsidRPr="00B71C49" w:rsidRDefault="00E33EEC" w:rsidP="00E33EEC">
      <w:pPr>
        <w:suppressAutoHyphens/>
        <w:spacing w:after="0" w:line="240" w:lineRule="auto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B71C49">
        <w:rPr>
          <w:rFonts w:ascii="Times New Roman" w:hAnsi="Times New Roman" w:cs="Times New Roman"/>
          <w:b/>
          <w:kern w:val="2"/>
          <w:sz w:val="20"/>
          <w:szCs w:val="20"/>
        </w:rPr>
        <w:t xml:space="preserve">Note:  </w:t>
      </w: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>In compliance with the Americans with Disabilities Act if you need special assistance to participate in the meeting, please contact Antelope Valley Fire Protection District at 530-495-2900 on Tuesday</w:t>
      </w:r>
      <w:r>
        <w:rPr>
          <w:rFonts w:ascii="Times New Roman" w:hAnsi="Times New Roman" w:cs="Times New Roman"/>
          <w:bCs/>
          <w:kern w:val="2"/>
          <w:sz w:val="20"/>
          <w:szCs w:val="20"/>
        </w:rPr>
        <w:t>s.</w:t>
      </w: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 xml:space="preserve">  Notification 48 hours prior to the meeting will enable the Administrative Office to make reasonable arrangements to ensure accessibility to this meeting (See 42 USCS 12132, 28CFR 35.130).  </w:t>
      </w:r>
    </w:p>
    <w:p w14:paraId="3B25EA10" w14:textId="77777777" w:rsidR="00E33EEC" w:rsidRPr="00B71C49" w:rsidRDefault="00E33EEC" w:rsidP="00E33EEC">
      <w:pPr>
        <w:suppressAutoHyphens/>
        <w:spacing w:after="0" w:line="240" w:lineRule="auto"/>
        <w:rPr>
          <w:rFonts w:ascii="Times New Roman" w:hAnsi="Times New Roman" w:cs="Times New Roman"/>
          <w:bCs/>
          <w:kern w:val="2"/>
          <w:sz w:val="20"/>
          <w:szCs w:val="20"/>
        </w:rPr>
      </w:pPr>
    </w:p>
    <w:p w14:paraId="38914699" w14:textId="77777777" w:rsidR="00E33EEC" w:rsidRPr="00B71C49" w:rsidRDefault="00E33EEC" w:rsidP="00E33EEC">
      <w:pPr>
        <w:suppressAutoHyphens/>
        <w:spacing w:after="0" w:line="240" w:lineRule="auto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 xml:space="preserve">In accordance with the law, the public and Board are hereby given notice that a tape recording of today’s meeting is being made.  This recording is to assist in the completion of the minutes.  It is NOT a transcript of the meeting and may be disposed of in 30 days.  The official transcript of this will continue to be the adopted minutes.  </w:t>
      </w:r>
    </w:p>
    <w:p w14:paraId="384E2CCE" w14:textId="77777777" w:rsidR="00E33EEC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2A19B0C8" w14:textId="77777777" w:rsidR="00E33EEC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Call to Order: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 05:21pm</w:t>
      </w:r>
    </w:p>
    <w:p w14:paraId="369FA93F" w14:textId="77777777" w:rsidR="00E33EEC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Pledge of Allegiance: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 5:21pm</w:t>
      </w:r>
    </w:p>
    <w:p w14:paraId="262C9F65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 Members Present</w:t>
      </w:r>
      <w:proofErr w:type="gramStart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:  Gilbert</w:t>
      </w:r>
      <w:proofErr w:type="gramEnd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 _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X</w:t>
      </w: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_, </w:t>
      </w:r>
      <w:proofErr w:type="spellStart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Morris_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X</w:t>
      </w:r>
      <w:proofErr w:type="spellEnd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_, </w:t>
      </w:r>
      <w:proofErr w:type="spellStart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Shepard_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X</w:t>
      </w:r>
      <w:proofErr w:type="spellEnd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_, Mandichak_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X</w:t>
      </w:r>
      <w:proofErr w:type="gramStart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_,</w:t>
      </w:r>
      <w:proofErr w:type="spellStart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Curti</w:t>
      </w:r>
      <w:proofErr w:type="gramEnd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_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A</w:t>
      </w:r>
      <w:proofErr w:type="spellEnd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_</w:t>
      </w:r>
    </w:p>
    <w:p w14:paraId="18EBA070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Members Absent: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 Hal C., Mike C.</w:t>
      </w:r>
    </w:p>
    <w:p w14:paraId="2276ABC0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Staff Present</w:t>
      </w:r>
      <w:proofErr w:type="gramStart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 Chief</w:t>
      </w:r>
      <w:proofErr w:type="gramEnd"/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Nalder, Olga G., Lori M., Mike M.</w:t>
      </w:r>
    </w:p>
    <w:p w14:paraId="3DA7AE08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Guests: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 None</w:t>
      </w:r>
    </w:p>
    <w:p w14:paraId="64CC351B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Public Comment:  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None</w:t>
      </w:r>
    </w:p>
    <w:p w14:paraId="091E4299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Approve Past Minutes: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 Don M. motion / Randy G. 2</w:t>
      </w:r>
      <w:r w:rsidRPr="00E33EEC">
        <w:rPr>
          <w:rFonts w:ascii="Times New Roman" w:hAnsi="Times New Roman" w:cs="Times New Roman"/>
          <w:b/>
          <w:kern w:val="2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ab/>
      </w:r>
      <w:r>
        <w:rPr>
          <w:rFonts w:ascii="Times New Roman" w:hAnsi="Times New Roman" w:cs="Times New Roman"/>
          <w:b/>
          <w:kern w:val="2"/>
          <w:sz w:val="20"/>
          <w:szCs w:val="20"/>
        </w:rPr>
        <w:tab/>
      </w:r>
      <w:r>
        <w:rPr>
          <w:rFonts w:ascii="Times New Roman" w:hAnsi="Times New Roman" w:cs="Times New Roman"/>
          <w:b/>
          <w:kern w:val="2"/>
          <w:sz w:val="20"/>
          <w:szCs w:val="20"/>
        </w:rPr>
        <w:tab/>
      </w:r>
      <w:r>
        <w:rPr>
          <w:rFonts w:ascii="Times New Roman" w:hAnsi="Times New Roman" w:cs="Times New Roman"/>
          <w:b/>
          <w:kern w:val="2"/>
          <w:sz w:val="20"/>
          <w:szCs w:val="20"/>
        </w:rPr>
        <w:tab/>
      </w:r>
      <w:r>
        <w:rPr>
          <w:rFonts w:ascii="Times New Roman" w:hAnsi="Times New Roman" w:cs="Times New Roman"/>
          <w:b/>
          <w:kern w:val="2"/>
          <w:sz w:val="20"/>
          <w:szCs w:val="20"/>
        </w:rPr>
        <w:tab/>
        <w:t>Approve: 4/0/0</w:t>
      </w:r>
    </w:p>
    <w:p w14:paraId="68EDAFBC" w14:textId="77777777" w:rsidR="00E33EEC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Correspondence: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Olga:  Vector &amp; Co. – Commissioner’s to sign.</w:t>
      </w:r>
    </w:p>
    <w:p w14:paraId="017BBC6E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>
        <w:rPr>
          <w:rFonts w:ascii="Times New Roman" w:hAnsi="Times New Roman" w:cs="Times New Roman"/>
          <w:b/>
          <w:kern w:val="2"/>
          <w:sz w:val="20"/>
          <w:szCs w:val="20"/>
        </w:rPr>
        <w:t>No recourse for Digital 395 per County Council.  Eight more years for current contract – will sign &amp; return.</w:t>
      </w:r>
    </w:p>
    <w:p w14:paraId="02F8887A" w14:textId="77777777" w:rsidR="00E33EEC" w:rsidRPr="005207A9" w:rsidRDefault="00E33EEC" w:rsidP="00E33EE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Chief’s Report: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  See attached</w:t>
      </w:r>
    </w:p>
    <w:p w14:paraId="139872DC" w14:textId="77777777" w:rsidR="00E33EEC" w:rsidRPr="005207A9" w:rsidRDefault="00E33EEC" w:rsidP="00E33EE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Asst. Chief's Report: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 Absent – nothing new to report</w:t>
      </w:r>
    </w:p>
    <w:p w14:paraId="5A7B2C49" w14:textId="77777777" w:rsidR="00E33EEC" w:rsidRPr="005207A9" w:rsidRDefault="00E33EEC" w:rsidP="00E33EE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Informational Items: </w:t>
      </w:r>
      <w:r w:rsidR="005F7F00">
        <w:rPr>
          <w:rFonts w:ascii="Times New Roman" w:hAnsi="Times New Roman" w:cs="Times New Roman"/>
          <w:b/>
          <w:kern w:val="2"/>
          <w:sz w:val="20"/>
          <w:szCs w:val="20"/>
        </w:rPr>
        <w:t xml:space="preserve">Thank you card from Chuck &amp; Donna Evans.  Don - $100 donation.  Zoom meeting </w:t>
      </w:r>
      <w:r w:rsidR="00C70920">
        <w:rPr>
          <w:rFonts w:ascii="Times New Roman" w:hAnsi="Times New Roman" w:cs="Times New Roman"/>
          <w:b/>
          <w:kern w:val="2"/>
          <w:sz w:val="20"/>
          <w:szCs w:val="20"/>
        </w:rPr>
        <w:t xml:space="preserve">recording of the Brown Act is </w:t>
      </w:r>
      <w:r w:rsidR="005F7F00">
        <w:rPr>
          <w:rFonts w:ascii="Times New Roman" w:hAnsi="Times New Roman" w:cs="Times New Roman"/>
          <w:b/>
          <w:kern w:val="2"/>
          <w:sz w:val="20"/>
          <w:szCs w:val="20"/>
        </w:rPr>
        <w:t xml:space="preserve">available for </w:t>
      </w:r>
      <w:r w:rsidR="00C70920">
        <w:rPr>
          <w:rFonts w:ascii="Times New Roman" w:hAnsi="Times New Roman" w:cs="Times New Roman"/>
          <w:b/>
          <w:kern w:val="2"/>
          <w:sz w:val="20"/>
          <w:szCs w:val="20"/>
        </w:rPr>
        <w:t>viewing</w:t>
      </w:r>
      <w:r w:rsidR="005F7F00">
        <w:rPr>
          <w:rFonts w:ascii="Times New Roman" w:hAnsi="Times New Roman" w:cs="Times New Roman"/>
          <w:b/>
          <w:kern w:val="2"/>
          <w:sz w:val="20"/>
          <w:szCs w:val="20"/>
        </w:rPr>
        <w:t>.</w:t>
      </w:r>
    </w:p>
    <w:p w14:paraId="425ECD37" w14:textId="77777777" w:rsidR="00E33EEC" w:rsidRDefault="00E33EEC" w:rsidP="00E33EE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Staff Comment:</w:t>
      </w:r>
      <w:r w:rsidR="005F7F00">
        <w:rPr>
          <w:rFonts w:ascii="Times New Roman" w:hAnsi="Times New Roman" w:cs="Times New Roman"/>
          <w:b/>
          <w:kern w:val="2"/>
          <w:sz w:val="20"/>
          <w:szCs w:val="20"/>
        </w:rPr>
        <w:t xml:space="preserve">  None</w:t>
      </w:r>
    </w:p>
    <w:p w14:paraId="49F38D4C" w14:textId="77777777" w:rsidR="005F7F00" w:rsidRPr="005207A9" w:rsidRDefault="005F7F00" w:rsidP="00E33EE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</w:p>
    <w:p w14:paraId="1F80800B" w14:textId="77777777" w:rsidR="00E33EEC" w:rsidRDefault="00E33EEC" w:rsidP="00E33EE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07A9">
        <w:rPr>
          <w:b/>
          <w:sz w:val="20"/>
          <w:szCs w:val="20"/>
        </w:rPr>
        <w:t>Agenda Items for Discussion and/or action</w:t>
      </w:r>
      <w:r w:rsidRPr="005207A9">
        <w:rPr>
          <w:sz w:val="20"/>
          <w:szCs w:val="20"/>
        </w:rPr>
        <w:t xml:space="preserve">: </w:t>
      </w:r>
    </w:p>
    <w:p w14:paraId="1FBCDAE6" w14:textId="77777777" w:rsidR="00E33EEC" w:rsidRPr="005207A9" w:rsidRDefault="00E33EEC" w:rsidP="00E33EEC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B26662C" w14:textId="77777777" w:rsidR="00E33EEC" w:rsidRDefault="00E33EEC" w:rsidP="00E33EE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42424"/>
          <w:sz w:val="20"/>
          <w:szCs w:val="20"/>
        </w:rPr>
      </w:pPr>
      <w:r>
        <w:rPr>
          <w:b/>
          <w:color w:val="242424"/>
          <w:sz w:val="20"/>
          <w:szCs w:val="20"/>
        </w:rPr>
        <w:t>Treasurer’s Report &amp; Approve Warrants to pay bills</w:t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  <w:t>Discuss &amp; Act</w:t>
      </w:r>
    </w:p>
    <w:p w14:paraId="7B2A7DCC" w14:textId="77777777" w:rsidR="00C70920" w:rsidRPr="000B3AA2" w:rsidRDefault="00C70920" w:rsidP="00C70920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42424"/>
          <w:sz w:val="20"/>
          <w:szCs w:val="20"/>
        </w:rPr>
      </w:pPr>
      <w:r>
        <w:rPr>
          <w:b/>
          <w:color w:val="242424"/>
          <w:sz w:val="20"/>
          <w:szCs w:val="20"/>
        </w:rPr>
        <w:t>Randy G. motion / Ted S. 2</w:t>
      </w:r>
      <w:r w:rsidRPr="00C70920">
        <w:rPr>
          <w:b/>
          <w:color w:val="242424"/>
          <w:sz w:val="20"/>
          <w:szCs w:val="20"/>
          <w:vertAlign w:val="superscript"/>
        </w:rPr>
        <w:t>nd</w:t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  <w:t>Approve:  4/0/0</w:t>
      </w:r>
    </w:p>
    <w:p w14:paraId="2828F6D1" w14:textId="77777777" w:rsidR="00E33EEC" w:rsidRPr="000B3AA2" w:rsidRDefault="00E33EEC" w:rsidP="00E33EEC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42424"/>
          <w:sz w:val="20"/>
          <w:szCs w:val="20"/>
        </w:rPr>
      </w:pPr>
    </w:p>
    <w:p w14:paraId="46918592" w14:textId="77777777" w:rsidR="00E33EEC" w:rsidRDefault="00E33EEC" w:rsidP="00E33EE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42424"/>
          <w:sz w:val="20"/>
          <w:szCs w:val="20"/>
        </w:rPr>
      </w:pPr>
      <w:r>
        <w:rPr>
          <w:b/>
          <w:color w:val="242424"/>
          <w:sz w:val="20"/>
          <w:szCs w:val="20"/>
        </w:rPr>
        <w:t>Swearing in of new AVFPD Board Commissioners</w:t>
      </w:r>
      <w:r w:rsidRPr="00D46F73">
        <w:rPr>
          <w:b/>
          <w:color w:val="242424"/>
          <w:sz w:val="20"/>
          <w:szCs w:val="20"/>
        </w:rPr>
        <w:t xml:space="preserve"> </w:t>
      </w:r>
      <w:r w:rsidRPr="00D46F73">
        <w:rPr>
          <w:b/>
          <w:color w:val="242424"/>
          <w:sz w:val="20"/>
          <w:szCs w:val="20"/>
        </w:rPr>
        <w:tab/>
      </w:r>
      <w:r w:rsidRPr="00D46F73">
        <w:rPr>
          <w:b/>
          <w:color w:val="242424"/>
          <w:sz w:val="20"/>
          <w:szCs w:val="20"/>
        </w:rPr>
        <w:tab/>
      </w:r>
      <w:r w:rsidRPr="00D46F73">
        <w:rPr>
          <w:b/>
          <w:color w:val="242424"/>
          <w:sz w:val="20"/>
          <w:szCs w:val="20"/>
        </w:rPr>
        <w:tab/>
      </w:r>
      <w:r w:rsidRPr="00D46F73">
        <w:rPr>
          <w:b/>
          <w:color w:val="242424"/>
          <w:sz w:val="20"/>
          <w:szCs w:val="20"/>
        </w:rPr>
        <w:tab/>
        <w:t>Discuss &amp; Act</w:t>
      </w:r>
    </w:p>
    <w:p w14:paraId="57BDFD1E" w14:textId="77777777" w:rsidR="00C70920" w:rsidRDefault="00C70920" w:rsidP="00C70920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42424"/>
          <w:sz w:val="20"/>
          <w:szCs w:val="20"/>
        </w:rPr>
      </w:pPr>
      <w:r>
        <w:rPr>
          <w:b/>
          <w:color w:val="242424"/>
          <w:sz w:val="20"/>
          <w:szCs w:val="20"/>
        </w:rPr>
        <w:t>Randy G., Don M., Kathy M. sworn in by Lori as new &amp; returning AVFPD Board Commissioners</w:t>
      </w:r>
    </w:p>
    <w:p w14:paraId="2EA441E4" w14:textId="77777777" w:rsidR="00E33EEC" w:rsidRDefault="00E33EEC" w:rsidP="00E33EEC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42424"/>
          <w:sz w:val="20"/>
          <w:szCs w:val="20"/>
        </w:rPr>
      </w:pPr>
    </w:p>
    <w:p w14:paraId="6E808112" w14:textId="77777777" w:rsidR="00E33EEC" w:rsidRDefault="00E33EEC" w:rsidP="00E33EE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42424"/>
          <w:sz w:val="20"/>
          <w:szCs w:val="20"/>
        </w:rPr>
      </w:pPr>
      <w:r>
        <w:rPr>
          <w:b/>
          <w:color w:val="242424"/>
          <w:sz w:val="20"/>
          <w:szCs w:val="20"/>
        </w:rPr>
        <w:t>2024 Wildland Firefighters Payroll</w:t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</w:r>
      <w:r>
        <w:rPr>
          <w:b/>
          <w:color w:val="242424"/>
          <w:sz w:val="20"/>
          <w:szCs w:val="20"/>
        </w:rPr>
        <w:tab/>
        <w:t>Discuss &amp; Act</w:t>
      </w:r>
    </w:p>
    <w:p w14:paraId="52E4870D" w14:textId="77777777" w:rsidR="00C70920" w:rsidRDefault="00C70920" w:rsidP="00C70920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42424"/>
          <w:sz w:val="20"/>
          <w:szCs w:val="20"/>
        </w:rPr>
      </w:pPr>
      <w:r>
        <w:rPr>
          <w:b/>
          <w:color w:val="242424"/>
          <w:sz w:val="20"/>
          <w:szCs w:val="20"/>
        </w:rPr>
        <w:t>This agenda item is null &amp; void – All Firefighters have been paid in full</w:t>
      </w:r>
    </w:p>
    <w:p w14:paraId="241DCCC6" w14:textId="77777777" w:rsidR="00E33EEC" w:rsidRDefault="00E33EEC" w:rsidP="00E33EE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b/>
          <w:color w:val="242424"/>
          <w:sz w:val="20"/>
          <w:szCs w:val="20"/>
        </w:rPr>
      </w:pPr>
    </w:p>
    <w:p w14:paraId="2645939C" w14:textId="77777777" w:rsidR="00E33EEC" w:rsidRPr="005207A9" w:rsidRDefault="00C70920" w:rsidP="00E33EEC">
      <w:pPr>
        <w:tabs>
          <w:tab w:val="left" w:pos="1659"/>
        </w:tabs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>
        <w:rPr>
          <w:rFonts w:ascii="Times New Roman" w:hAnsi="Times New Roman" w:cs="Times New Roman"/>
          <w:b/>
          <w:kern w:val="2"/>
          <w:sz w:val="20"/>
          <w:szCs w:val="20"/>
        </w:rPr>
        <w:t>Commissioner Reports:  None</w:t>
      </w:r>
    </w:p>
    <w:p w14:paraId="563C8CAE" w14:textId="77777777" w:rsidR="00E33EEC" w:rsidRPr="005207A9" w:rsidRDefault="00E33EEC" w:rsidP="00E33EEC">
      <w:pPr>
        <w:tabs>
          <w:tab w:val="left" w:pos="1659"/>
        </w:tabs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</w:p>
    <w:p w14:paraId="6BEDD436" w14:textId="77777777" w:rsidR="00E33EEC" w:rsidRPr="005207A9" w:rsidRDefault="00E33EEC" w:rsidP="00E33EEC">
      <w:pPr>
        <w:tabs>
          <w:tab w:val="left" w:pos="1659"/>
        </w:tabs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Adjournment:</w:t>
      </w:r>
      <w:r w:rsidR="00C70920">
        <w:rPr>
          <w:rFonts w:ascii="Times New Roman" w:hAnsi="Times New Roman" w:cs="Times New Roman"/>
          <w:b/>
          <w:kern w:val="2"/>
          <w:sz w:val="20"/>
          <w:szCs w:val="20"/>
        </w:rPr>
        <w:t xml:space="preserve">  6:29pm</w:t>
      </w:r>
    </w:p>
    <w:p w14:paraId="1DF31621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Date Posted: 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11/18/2024</w:t>
      </w:r>
    </w:p>
    <w:p w14:paraId="11A4A2DE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Next regular meeting will be Thursday, 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January 16, 2025</w:t>
      </w: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 @ 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5</w:t>
      </w: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PM – </w:t>
      </w:r>
      <w:r w:rsidRPr="005207A9">
        <w:rPr>
          <w:rFonts w:ascii="Times New Roman" w:hAnsi="Times New Roman" w:cs="Times New Roman"/>
          <w:bCs/>
          <w:kern w:val="2"/>
          <w:sz w:val="20"/>
          <w:szCs w:val="20"/>
        </w:rPr>
        <w:t xml:space="preserve">This meeting will be held at the Antelope Valley Fire Protection District, Station #3 </w:t>
      </w:r>
      <w:r>
        <w:rPr>
          <w:rFonts w:ascii="Times New Roman" w:hAnsi="Times New Roman" w:cs="Times New Roman"/>
          <w:bCs/>
          <w:kern w:val="2"/>
          <w:sz w:val="20"/>
          <w:szCs w:val="20"/>
        </w:rPr>
        <w:t xml:space="preserve">- </w:t>
      </w:r>
      <w:r w:rsidRPr="005207A9">
        <w:rPr>
          <w:rFonts w:ascii="Times New Roman" w:hAnsi="Times New Roman" w:cs="Times New Roman"/>
          <w:bCs/>
          <w:kern w:val="2"/>
          <w:sz w:val="20"/>
          <w:szCs w:val="20"/>
        </w:rPr>
        <w:t xml:space="preserve">1166 Larson Lane.  </w:t>
      </w:r>
    </w:p>
    <w:p w14:paraId="7408DEEF" w14:textId="77777777" w:rsidR="00E33EEC" w:rsidRPr="005207A9" w:rsidRDefault="00E33EEC" w:rsidP="00E33EEC">
      <w:pPr>
        <w:suppressAutoHyphens/>
        <w:spacing w:after="0" w:line="240" w:lineRule="atLeast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Cs/>
          <w:kern w:val="2"/>
          <w:sz w:val="20"/>
          <w:szCs w:val="20"/>
        </w:rPr>
        <w:t>Meeting schedule, Agendas-minutes and locations are posted on Antelope Valley Fire Protection District website: avfpd.com</w:t>
      </w:r>
    </w:p>
    <w:p w14:paraId="135D712F" w14:textId="77777777" w:rsidR="00E33EEC" w:rsidRDefault="00E33EEC" w:rsidP="00E33EEC"/>
    <w:p w14:paraId="02CBE362" w14:textId="77777777" w:rsidR="00E33EEC" w:rsidRPr="00832A44" w:rsidRDefault="00E33EEC" w:rsidP="00E3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44">
        <w:rPr>
          <w:rFonts w:ascii="Times New Roman" w:eastAsia="Times New Roman" w:hAnsi="Times New Roman" w:cs="Times New Roman"/>
          <w:sz w:val="24"/>
          <w:szCs w:val="24"/>
        </w:rPr>
        <w:t>https://us02web.zoom.us/j/86783366618?pwd=8eLfpnBFAgx80rWCmJnqkY4I4DNCFT.1</w:t>
      </w:r>
    </w:p>
    <w:p w14:paraId="62DEC8C4" w14:textId="77777777" w:rsidR="00F911BD" w:rsidRDefault="00F911BD"/>
    <w:sectPr w:rsidR="00F911BD" w:rsidSect="00E33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73E06"/>
    <w:multiLevelType w:val="hybridMultilevel"/>
    <w:tmpl w:val="4194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0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EC"/>
    <w:rsid w:val="00183348"/>
    <w:rsid w:val="005F7F00"/>
    <w:rsid w:val="00B67B8C"/>
    <w:rsid w:val="00C70920"/>
    <w:rsid w:val="00E33EEC"/>
    <w:rsid w:val="00F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3774"/>
  <w15:docId w15:val="{2372E8E4-65CE-4BCD-B60C-5EFF8B6D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AVFD</dc:creator>
  <cp:lastModifiedBy>Antelope Valley Fire Protection District</cp:lastModifiedBy>
  <cp:revision>2</cp:revision>
  <cp:lastPrinted>2025-03-25T14:47:00Z</cp:lastPrinted>
  <dcterms:created xsi:type="dcterms:W3CDTF">2025-03-25T14:49:00Z</dcterms:created>
  <dcterms:modified xsi:type="dcterms:W3CDTF">2025-03-25T14:49:00Z</dcterms:modified>
</cp:coreProperties>
</file>